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79" w:rsidRPr="00A15FEE" w:rsidRDefault="00567279" w:rsidP="00567279">
      <w:pPr>
        <w:jc w:val="center"/>
        <w:rPr>
          <w:b/>
          <w:color w:val="008000"/>
          <w:sz w:val="32"/>
          <w:szCs w:val="32"/>
        </w:rPr>
      </w:pPr>
      <w:r w:rsidRPr="00A15FEE">
        <w:rPr>
          <w:b/>
          <w:color w:val="008000"/>
          <w:sz w:val="32"/>
          <w:szCs w:val="32"/>
        </w:rPr>
        <w:t>Murramarang Community Garden</w:t>
      </w:r>
    </w:p>
    <w:p w:rsidR="00567279" w:rsidRDefault="00567279" w:rsidP="00567279">
      <w:pPr>
        <w:jc w:val="center"/>
      </w:pPr>
    </w:p>
    <w:p w:rsidR="00567279" w:rsidRPr="00175C87" w:rsidRDefault="00567279" w:rsidP="00567279">
      <w:pPr>
        <w:tabs>
          <w:tab w:val="left" w:pos="7513"/>
          <w:tab w:val="left" w:pos="8080"/>
        </w:tabs>
        <w:jc w:val="center"/>
        <w:rPr>
          <w:rFonts w:ascii="Papyrus" w:hAnsi="Papyrus"/>
          <w:b/>
          <w:color w:val="F79646"/>
          <w:sz w:val="32"/>
        </w:rPr>
      </w:pPr>
      <w:r w:rsidRPr="00175C87">
        <w:rPr>
          <w:rFonts w:ascii="Papyrus" w:hAnsi="Papyrus"/>
          <w:b/>
          <w:color w:val="F79646"/>
          <w:sz w:val="32"/>
        </w:rPr>
        <w:t>MINUTES</w:t>
      </w:r>
    </w:p>
    <w:p w:rsidR="00567279" w:rsidRPr="00175C87" w:rsidRDefault="00567279" w:rsidP="00567279">
      <w:pPr>
        <w:tabs>
          <w:tab w:val="left" w:pos="7513"/>
          <w:tab w:val="left" w:pos="8080"/>
        </w:tabs>
        <w:jc w:val="center"/>
        <w:rPr>
          <w:rFonts w:ascii="Papyrus" w:hAnsi="Papyrus"/>
          <w:b/>
          <w:color w:val="F79646"/>
          <w:sz w:val="32"/>
        </w:rPr>
      </w:pPr>
      <w:r w:rsidRPr="00175C87">
        <w:rPr>
          <w:rFonts w:ascii="Papyrus" w:hAnsi="Papyrus"/>
          <w:b/>
          <w:color w:val="F79646"/>
          <w:sz w:val="32"/>
        </w:rPr>
        <w:t xml:space="preserve">MCG COMMITTEE </w:t>
      </w:r>
    </w:p>
    <w:p w:rsidR="00567279" w:rsidRPr="00175C87" w:rsidRDefault="00567279" w:rsidP="00567279">
      <w:pPr>
        <w:tabs>
          <w:tab w:val="left" w:pos="7513"/>
          <w:tab w:val="left" w:pos="8080"/>
        </w:tabs>
        <w:jc w:val="center"/>
        <w:rPr>
          <w:rFonts w:ascii="Papyrus" w:hAnsi="Papyrus"/>
          <w:b/>
          <w:color w:val="F79646"/>
          <w:sz w:val="32"/>
        </w:rPr>
      </w:pPr>
      <w:r>
        <w:rPr>
          <w:rFonts w:ascii="Papyrus" w:hAnsi="Papyrus"/>
          <w:b/>
          <w:color w:val="F79646"/>
          <w:sz w:val="32"/>
        </w:rPr>
        <w:t xml:space="preserve">Saturday 4 July </w:t>
      </w:r>
      <w:r w:rsidRPr="00175C87">
        <w:rPr>
          <w:rFonts w:ascii="Papyrus" w:hAnsi="Papyrus"/>
          <w:b/>
          <w:color w:val="F79646"/>
          <w:sz w:val="32"/>
        </w:rPr>
        <w:t>2015</w:t>
      </w:r>
    </w:p>
    <w:p w:rsidR="00567279" w:rsidRPr="00175C87" w:rsidRDefault="00567279" w:rsidP="00567279">
      <w:pPr>
        <w:tabs>
          <w:tab w:val="left" w:pos="7513"/>
          <w:tab w:val="left" w:pos="8080"/>
        </w:tabs>
        <w:jc w:val="center"/>
        <w:rPr>
          <w:rFonts w:ascii="Papyrus" w:hAnsi="Papyrus"/>
          <w:b/>
          <w:color w:val="F79646"/>
          <w:sz w:val="32"/>
        </w:rPr>
      </w:pPr>
      <w:r>
        <w:rPr>
          <w:rFonts w:ascii="Papyrus" w:hAnsi="Papyrus"/>
          <w:b/>
          <w:color w:val="F79646"/>
          <w:sz w:val="32"/>
        </w:rPr>
        <w:t>10</w:t>
      </w:r>
      <w:r w:rsidRPr="00175C87">
        <w:rPr>
          <w:rFonts w:ascii="Papyrus" w:hAnsi="Papyrus"/>
          <w:b/>
          <w:color w:val="F79646"/>
          <w:sz w:val="32"/>
        </w:rPr>
        <w:t xml:space="preserve"> AM at garden site</w:t>
      </w:r>
    </w:p>
    <w:p w:rsidR="00567279" w:rsidRDefault="00567279" w:rsidP="0056727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67279">
        <w:rPr>
          <w:rFonts w:ascii="Times New Roman" w:hAnsi="Times New Roman"/>
          <w:b/>
        </w:rPr>
        <w:t>Chair:</w:t>
      </w:r>
      <w:r w:rsidRPr="00567279">
        <w:rPr>
          <w:rFonts w:ascii="Times New Roman" w:hAnsi="Times New Roman"/>
        </w:rPr>
        <w:t xml:space="preserve"> Ewen Sussman</w:t>
      </w:r>
    </w:p>
    <w:p w:rsidR="001418C7" w:rsidRPr="00567279" w:rsidRDefault="001418C7" w:rsidP="0056727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67279" w:rsidRDefault="00567279" w:rsidP="005672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567279">
        <w:rPr>
          <w:rFonts w:ascii="Times New Roman" w:hAnsi="Times New Roman"/>
          <w:b/>
        </w:rPr>
        <w:t xml:space="preserve"> 1.</w:t>
      </w:r>
      <w:r w:rsidRPr="00567279">
        <w:rPr>
          <w:rFonts w:ascii="Times" w:hAnsi="Times" w:cs="Times"/>
          <w:b/>
          <w:bCs/>
          <w:color w:val="000000"/>
        </w:rPr>
        <w:t xml:space="preserve">Present: </w:t>
      </w:r>
      <w:r w:rsidRPr="00567279">
        <w:rPr>
          <w:rFonts w:ascii="Times" w:hAnsi="Times" w:cs="Times"/>
          <w:color w:val="000000"/>
        </w:rPr>
        <w:t>Jocelyn Sussman, Harley Delves, Sybille Davidson, Neil Brown, Judith Carroll, Doug Howarth</w:t>
      </w:r>
    </w:p>
    <w:p w:rsidR="001418C7" w:rsidRPr="00567279" w:rsidRDefault="001418C7" w:rsidP="005672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567279" w:rsidRDefault="00567279" w:rsidP="005672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567279">
        <w:rPr>
          <w:rFonts w:ascii="Times" w:hAnsi="Times" w:cs="Times"/>
          <w:b/>
          <w:color w:val="000000"/>
        </w:rPr>
        <w:t xml:space="preserve">2. Apologies: </w:t>
      </w:r>
      <w:r w:rsidRPr="00567279">
        <w:rPr>
          <w:rFonts w:ascii="Times" w:hAnsi="Times" w:cs="Times"/>
          <w:color w:val="000000"/>
        </w:rPr>
        <w:t>There were no apologies</w:t>
      </w:r>
    </w:p>
    <w:p w:rsidR="001418C7" w:rsidRPr="00567279" w:rsidRDefault="001418C7" w:rsidP="005672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567279" w:rsidRPr="00567279" w:rsidRDefault="00567279" w:rsidP="001418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r w:rsidRPr="00567279">
        <w:rPr>
          <w:rFonts w:ascii="Times" w:hAnsi="Times" w:cs="Times"/>
          <w:b/>
          <w:bCs/>
          <w:color w:val="000000"/>
        </w:rPr>
        <w:t>3. Reports:</w:t>
      </w:r>
    </w:p>
    <w:p w:rsidR="001418C7" w:rsidRPr="001418C7" w:rsidRDefault="00567279" w:rsidP="001418C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0"/>
        <w:rPr>
          <w:rFonts w:ascii="Times" w:hAnsi="Times" w:cs="Times"/>
          <w:bCs/>
          <w:i/>
          <w:color w:val="000000"/>
        </w:rPr>
      </w:pPr>
      <w:r w:rsidRPr="001418C7">
        <w:rPr>
          <w:rFonts w:ascii="Times" w:hAnsi="Times" w:cs="Times"/>
          <w:bCs/>
          <w:i/>
          <w:color w:val="000000"/>
        </w:rPr>
        <w:t>Treasurers Report</w:t>
      </w:r>
    </w:p>
    <w:p w:rsidR="00567279" w:rsidRPr="001418C7" w:rsidRDefault="00567279" w:rsidP="001418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Cs/>
          <w:i/>
          <w:color w:val="000000"/>
        </w:rPr>
      </w:pPr>
      <w:r w:rsidRPr="001418C7">
        <w:rPr>
          <w:rFonts w:ascii="Times" w:hAnsi="Times" w:cs="Times"/>
          <w:bCs/>
          <w:color w:val="000000"/>
        </w:rPr>
        <w:t xml:space="preserve">Doug Howarth reported that MCG currently has $7804.02 in the bank on 30 June 2015.  $7700 was recently paid for the new access road, and he advised that we should leave $3300 for the completion of the new solar system.  </w:t>
      </w:r>
      <w:r w:rsidR="001418C7">
        <w:rPr>
          <w:rFonts w:ascii="Times" w:hAnsi="Times" w:cs="Times"/>
          <w:bCs/>
          <w:color w:val="000000"/>
        </w:rPr>
        <w:t xml:space="preserve">Doug is to attend a NSW </w:t>
      </w:r>
      <w:r w:rsidR="00E8595C">
        <w:rPr>
          <w:rFonts w:ascii="Times" w:hAnsi="Times" w:cs="Times"/>
          <w:bCs/>
          <w:color w:val="000000"/>
        </w:rPr>
        <w:t>Dept.</w:t>
      </w:r>
      <w:r w:rsidR="001418C7">
        <w:rPr>
          <w:rFonts w:ascii="Times" w:hAnsi="Times" w:cs="Times"/>
          <w:bCs/>
          <w:color w:val="000000"/>
        </w:rPr>
        <w:t xml:space="preserve"> Fair Trading </w:t>
      </w:r>
      <w:r w:rsidR="0092750C">
        <w:rPr>
          <w:rFonts w:ascii="Times" w:hAnsi="Times" w:cs="Times"/>
          <w:bCs/>
          <w:color w:val="000000"/>
        </w:rPr>
        <w:t xml:space="preserve">seminar to be held at Batemans Bay, </w:t>
      </w:r>
      <w:bookmarkStart w:id="0" w:name="_GoBack"/>
      <w:bookmarkEnd w:id="0"/>
      <w:r w:rsidR="001418C7">
        <w:rPr>
          <w:rFonts w:ascii="Times" w:hAnsi="Times" w:cs="Times"/>
          <w:bCs/>
          <w:color w:val="000000"/>
        </w:rPr>
        <w:t>to gain information about the responsibilities of elected committees of community associations.</w:t>
      </w:r>
    </w:p>
    <w:p w:rsidR="00567279" w:rsidRPr="00567279" w:rsidRDefault="00567279" w:rsidP="001418C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0"/>
        <w:rPr>
          <w:rFonts w:ascii="Times" w:hAnsi="Times" w:cs="Times"/>
          <w:b/>
          <w:bCs/>
          <w:color w:val="000000"/>
        </w:rPr>
      </w:pPr>
      <w:r w:rsidRPr="00567279">
        <w:rPr>
          <w:rFonts w:ascii="Times" w:hAnsi="Times" w:cs="Times"/>
          <w:b/>
          <w:bCs/>
          <w:color w:val="000000"/>
        </w:rPr>
        <w:t>4. General Business</w:t>
      </w:r>
    </w:p>
    <w:p w:rsidR="00567279" w:rsidRPr="00567279" w:rsidRDefault="00567279" w:rsidP="001418C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0"/>
        <w:rPr>
          <w:rFonts w:ascii="Times" w:hAnsi="Times" w:cs="Times"/>
          <w:b/>
          <w:bCs/>
          <w:color w:val="000000"/>
        </w:rPr>
      </w:pPr>
    </w:p>
    <w:p w:rsidR="001418C7" w:rsidRPr="001418C7" w:rsidRDefault="00567279" w:rsidP="001418C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/>
          <w:bCs/>
          <w:color w:val="000000"/>
        </w:rPr>
      </w:pPr>
      <w:r w:rsidRPr="00567279">
        <w:rPr>
          <w:rFonts w:ascii="Times" w:hAnsi="Times" w:cs="Times"/>
          <w:bCs/>
          <w:color w:val="000000"/>
        </w:rPr>
        <w:t>Harley and Jocelyn spoke about the l</w:t>
      </w:r>
      <w:r w:rsidR="001418C7">
        <w:rPr>
          <w:rFonts w:ascii="Times" w:hAnsi="Times" w:cs="Times"/>
          <w:bCs/>
          <w:color w:val="000000"/>
        </w:rPr>
        <w:t>ocation of the Blueberry plantation</w:t>
      </w:r>
      <w:r w:rsidRPr="00567279">
        <w:rPr>
          <w:rFonts w:ascii="Times" w:hAnsi="Times" w:cs="Times"/>
          <w:bCs/>
          <w:color w:val="000000"/>
        </w:rPr>
        <w:t>.  Don Davidson has designed a frame that will allow the trees to be meshed</w:t>
      </w:r>
      <w:r w:rsidR="001418C7">
        <w:rPr>
          <w:rFonts w:ascii="Times" w:hAnsi="Times" w:cs="Times"/>
          <w:bCs/>
          <w:color w:val="000000"/>
        </w:rPr>
        <w:t xml:space="preserve"> during fruiting season.  D</w:t>
      </w:r>
      <w:r w:rsidRPr="00567279">
        <w:rPr>
          <w:rFonts w:ascii="Times" w:hAnsi="Times" w:cs="Times"/>
          <w:bCs/>
          <w:color w:val="000000"/>
        </w:rPr>
        <w:t xml:space="preserve">iscussion ensued about </w:t>
      </w:r>
      <w:r>
        <w:rPr>
          <w:rFonts w:ascii="Times" w:hAnsi="Times" w:cs="Times"/>
          <w:bCs/>
          <w:color w:val="000000"/>
        </w:rPr>
        <w:t xml:space="preserve">the best location </w:t>
      </w:r>
      <w:r w:rsidR="001418C7">
        <w:rPr>
          <w:rFonts w:ascii="Times" w:hAnsi="Times" w:cs="Times"/>
          <w:bCs/>
          <w:color w:val="000000"/>
        </w:rPr>
        <w:t xml:space="preserve">for the trees </w:t>
      </w:r>
      <w:r>
        <w:rPr>
          <w:rFonts w:ascii="Times" w:hAnsi="Times" w:cs="Times"/>
          <w:bCs/>
          <w:color w:val="000000"/>
        </w:rPr>
        <w:t>and it was finally decided that an area south of the Hazelnut trees</w:t>
      </w:r>
      <w:r w:rsidR="001418C7">
        <w:rPr>
          <w:rFonts w:ascii="Times" w:hAnsi="Times" w:cs="Times"/>
          <w:bCs/>
          <w:color w:val="000000"/>
        </w:rPr>
        <w:t>, along the western boundary of the garden</w:t>
      </w:r>
      <w:r w:rsidR="002E0427">
        <w:rPr>
          <w:rFonts w:ascii="Times" w:hAnsi="Times" w:cs="Times"/>
          <w:bCs/>
          <w:color w:val="000000"/>
        </w:rPr>
        <w:t>,</w:t>
      </w:r>
      <w:r w:rsidR="001418C7">
        <w:rPr>
          <w:rFonts w:ascii="Times" w:hAnsi="Times" w:cs="Times"/>
          <w:bCs/>
          <w:color w:val="000000"/>
        </w:rPr>
        <w:t xml:space="preserve"> would be ideal.  Harley and Don have staked out the plot ready for digging at the Working Bee next week.</w:t>
      </w:r>
    </w:p>
    <w:p w:rsidR="00567279" w:rsidRPr="001418C7" w:rsidRDefault="001418C7" w:rsidP="001418C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Cs/>
          <w:color w:val="000000"/>
        </w:rPr>
        <w:t>Preparation of herb bed – Sybille reminded the committee that we have lost 2 of our original herb plots and therefore we should be preparing an already agreed upon area for planting herbs – agreed that this should proceed as soon as possible.</w:t>
      </w:r>
    </w:p>
    <w:p w:rsidR="001418C7" w:rsidRDefault="001418C7" w:rsidP="001418C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Cs/>
          <w:color w:val="000000"/>
        </w:rPr>
      </w:pPr>
      <w:r w:rsidRPr="001418C7">
        <w:rPr>
          <w:rFonts w:ascii="Times" w:hAnsi="Times" w:cs="Times"/>
          <w:bCs/>
          <w:color w:val="000000"/>
        </w:rPr>
        <w:t>Judith briefly mentioned the possibility of MCG applying for a grant</w:t>
      </w:r>
      <w:r>
        <w:rPr>
          <w:rFonts w:ascii="Times" w:hAnsi="Times" w:cs="Times"/>
          <w:bCs/>
          <w:color w:val="000000"/>
        </w:rPr>
        <w:t xml:space="preserve">, jointly with </w:t>
      </w:r>
      <w:r w:rsidR="00E8595C">
        <w:rPr>
          <w:rFonts w:ascii="Times" w:hAnsi="Times" w:cs="Times"/>
          <w:bCs/>
          <w:color w:val="000000"/>
        </w:rPr>
        <w:t xml:space="preserve">the </w:t>
      </w:r>
      <w:r>
        <w:rPr>
          <w:rFonts w:ascii="Times" w:hAnsi="Times" w:cs="Times"/>
          <w:bCs/>
          <w:color w:val="000000"/>
        </w:rPr>
        <w:t>Ulladulla TAFE Horticulture</w:t>
      </w:r>
      <w:r w:rsidR="00E8595C">
        <w:rPr>
          <w:rFonts w:ascii="Times" w:hAnsi="Times" w:cs="Times"/>
          <w:bCs/>
          <w:color w:val="000000"/>
        </w:rPr>
        <w:t xml:space="preserve"> Course</w:t>
      </w:r>
      <w:r>
        <w:rPr>
          <w:rFonts w:ascii="Times" w:hAnsi="Times" w:cs="Times"/>
          <w:bCs/>
          <w:color w:val="000000"/>
        </w:rPr>
        <w:t xml:space="preserve"> (Malcolm Salmon)</w:t>
      </w:r>
      <w:r w:rsidR="00E8595C">
        <w:rPr>
          <w:rFonts w:ascii="Times" w:hAnsi="Times" w:cs="Times"/>
          <w:bCs/>
          <w:color w:val="000000"/>
        </w:rPr>
        <w:t>, to offer part-time employment to a student studying Horticulture – agreed that she could proceed with inquiries.</w:t>
      </w:r>
    </w:p>
    <w:p w:rsidR="00E8595C" w:rsidRDefault="00E8595C" w:rsidP="001418C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Purchase of mulching lawnmower – Neil Brown has obtained quotes for a suitable machine from Ken Matthews</w:t>
      </w:r>
      <w:r w:rsidR="002E0427">
        <w:rPr>
          <w:rFonts w:ascii="Times" w:hAnsi="Times" w:cs="Times"/>
          <w:bCs/>
          <w:color w:val="000000"/>
        </w:rPr>
        <w:t xml:space="preserve"> and Bay Mowers</w:t>
      </w:r>
      <w:r>
        <w:rPr>
          <w:rFonts w:ascii="Times" w:hAnsi="Times" w:cs="Times"/>
          <w:bCs/>
          <w:color w:val="000000"/>
        </w:rPr>
        <w:t xml:space="preserve"> - $600 for a Victa 19 inch Mulcher/catcher. Motion that we should go ahead with purchase – moved </w:t>
      </w:r>
      <w:r w:rsidR="002E0427">
        <w:rPr>
          <w:rFonts w:ascii="Times" w:hAnsi="Times" w:cs="Times"/>
          <w:bCs/>
          <w:color w:val="000000"/>
        </w:rPr>
        <w:t xml:space="preserve">by Sybille, seconded by Jocelyn, passed unanimously. </w:t>
      </w:r>
    </w:p>
    <w:p w:rsidR="00E8595C" w:rsidRDefault="00E8595C" w:rsidP="001418C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 bed of lucerne is to be planted beside the northern boundary fence, just up from the Bana grass.  Harley and Jocelyn will propagate the lucerne prior to planting on site.</w:t>
      </w:r>
    </w:p>
    <w:p w:rsidR="00E8595C" w:rsidRDefault="00E8595C" w:rsidP="001418C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Rhubarb and asparagus beds are to be extended.</w:t>
      </w:r>
    </w:p>
    <w:p w:rsidR="00E8595C" w:rsidRDefault="00E8595C" w:rsidP="001418C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lastRenderedPageBreak/>
        <w:t xml:space="preserve">Sybille has raised several fig trees and wishes to plant them out soon.  A site beside the toilet area </w:t>
      </w:r>
      <w:r w:rsidR="002E0427">
        <w:rPr>
          <w:rFonts w:ascii="Times" w:hAnsi="Times" w:cs="Times"/>
          <w:bCs/>
          <w:color w:val="000000"/>
        </w:rPr>
        <w:t>was identified as suitable and it was agreed that 3 trees would be planted.</w:t>
      </w:r>
    </w:p>
    <w:p w:rsidR="002E0427" w:rsidRDefault="002E0427" w:rsidP="001418C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 truckload of sawdust is to be purchased for mulching blueberries – old sawdust already laid on internal path is to be used as mulch (less acidic) and will be relaced with new sawdust.  Harley will investigate cost of sawdust.</w:t>
      </w:r>
    </w:p>
    <w:p w:rsidR="002E0427" w:rsidRPr="001418C7" w:rsidRDefault="002E0427" w:rsidP="001418C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Harley suggested that we use our </w:t>
      </w:r>
      <w:proofErr w:type="gramStart"/>
      <w:r>
        <w:rPr>
          <w:rFonts w:ascii="Times" w:hAnsi="Times" w:cs="Times"/>
          <w:bCs/>
          <w:color w:val="000000"/>
        </w:rPr>
        <w:t>utes</w:t>
      </w:r>
      <w:proofErr w:type="gramEnd"/>
      <w:r>
        <w:rPr>
          <w:rFonts w:ascii="Times" w:hAnsi="Times" w:cs="Times"/>
          <w:bCs/>
          <w:color w:val="000000"/>
        </w:rPr>
        <w:t xml:space="preserve"> to collect soil displaced by the grading of the access road – this soil will be used to build up beds.  Jocelyn cautioned about introducing more weeds into the garden.</w:t>
      </w:r>
    </w:p>
    <w:p w:rsidR="00567279" w:rsidRPr="002E0427" w:rsidRDefault="002E0427" w:rsidP="005672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Cs/>
          <w:i/>
          <w:color w:val="000000"/>
          <w:sz w:val="28"/>
          <w:szCs w:val="28"/>
        </w:rPr>
      </w:pPr>
      <w:r w:rsidRPr="002E0427">
        <w:rPr>
          <w:rFonts w:ascii="Times" w:hAnsi="Times" w:cs="Times"/>
          <w:bCs/>
          <w:color w:val="000000"/>
        </w:rPr>
        <w:t>Doug has constructed</w:t>
      </w:r>
      <w:r w:rsidR="00567279" w:rsidRPr="002E0427">
        <w:rPr>
          <w:rFonts w:ascii="Times" w:hAnsi="Times" w:cs="Times"/>
          <w:bCs/>
          <w:color w:val="000000"/>
        </w:rPr>
        <w:t xml:space="preserve"> a loading platform </w:t>
      </w:r>
      <w:r w:rsidRPr="002E0427">
        <w:rPr>
          <w:rFonts w:ascii="Times" w:hAnsi="Times" w:cs="Times"/>
          <w:bCs/>
          <w:color w:val="000000"/>
        </w:rPr>
        <w:t xml:space="preserve">for unloading </w:t>
      </w:r>
      <w:r w:rsidR="00567279" w:rsidRPr="002E0427">
        <w:rPr>
          <w:rFonts w:ascii="Times" w:hAnsi="Times" w:cs="Times"/>
          <w:bCs/>
          <w:color w:val="000000"/>
        </w:rPr>
        <w:t xml:space="preserve">his ride-on mower from his </w:t>
      </w:r>
      <w:proofErr w:type="gramStart"/>
      <w:r w:rsidR="00567279" w:rsidRPr="002E0427">
        <w:rPr>
          <w:rFonts w:ascii="Times" w:hAnsi="Times" w:cs="Times"/>
          <w:bCs/>
          <w:color w:val="000000"/>
        </w:rPr>
        <w:t>ute</w:t>
      </w:r>
      <w:proofErr w:type="gramEnd"/>
      <w:r w:rsidR="00567279" w:rsidRPr="002E0427">
        <w:rPr>
          <w:rFonts w:ascii="Times" w:hAnsi="Times" w:cs="Times"/>
          <w:bCs/>
          <w:color w:val="000000"/>
        </w:rPr>
        <w:t>.  He has volunteered to use his mower for maintenance of grassed areas of the site</w:t>
      </w:r>
      <w:r w:rsidRPr="002E0427">
        <w:rPr>
          <w:rFonts w:ascii="Times" w:hAnsi="Times" w:cs="Times"/>
          <w:bCs/>
          <w:color w:val="000000"/>
        </w:rPr>
        <w:t>.</w:t>
      </w:r>
      <w:r w:rsidR="00567279" w:rsidRPr="002E0427">
        <w:rPr>
          <w:rFonts w:ascii="Times" w:hAnsi="Times" w:cs="Times"/>
          <w:bCs/>
          <w:color w:val="000000"/>
        </w:rPr>
        <w:t xml:space="preserve"> </w:t>
      </w:r>
    </w:p>
    <w:p w:rsidR="002E0427" w:rsidRPr="002E0427" w:rsidRDefault="002E0427" w:rsidP="005672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b/>
          <w:bCs/>
          <w:i/>
          <w:color w:val="000000"/>
          <w:sz w:val="28"/>
          <w:szCs w:val="28"/>
        </w:rPr>
      </w:pPr>
      <w:r w:rsidRPr="002E0427">
        <w:rPr>
          <w:rFonts w:ascii="Times" w:hAnsi="Times" w:cs="Times"/>
          <w:b/>
          <w:bCs/>
          <w:i/>
          <w:color w:val="000000"/>
        </w:rPr>
        <w:t>THE AGM WILL BE HELD ON 15 AUGUST AT 10am AT THE GARDEN.</w:t>
      </w:r>
    </w:p>
    <w:p w:rsidR="00567279" w:rsidRPr="00B80C9D" w:rsidRDefault="00567279" w:rsidP="005672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color w:val="000000"/>
          <w:sz w:val="28"/>
          <w:szCs w:val="28"/>
        </w:rPr>
      </w:pPr>
      <w:r w:rsidRPr="00B80C9D">
        <w:rPr>
          <w:rFonts w:ascii="Times" w:hAnsi="Times" w:cs="Times"/>
          <w:b/>
          <w:bCs/>
          <w:color w:val="000000"/>
          <w:sz w:val="28"/>
          <w:szCs w:val="28"/>
        </w:rPr>
        <w:t>Meeting closed at 1</w:t>
      </w:r>
      <w:r>
        <w:rPr>
          <w:rFonts w:ascii="Times" w:hAnsi="Times" w:cs="Times"/>
          <w:b/>
          <w:bCs/>
          <w:color w:val="000000"/>
          <w:sz w:val="28"/>
          <w:szCs w:val="28"/>
        </w:rPr>
        <w:t>1 am</w:t>
      </w:r>
      <w:r>
        <w:rPr>
          <w:rFonts w:ascii="Times" w:hAnsi="Times" w:cs="Times"/>
          <w:bCs/>
          <w:color w:val="000000"/>
          <w:sz w:val="28"/>
          <w:szCs w:val="28"/>
        </w:rPr>
        <w:t>.</w:t>
      </w:r>
      <w:r w:rsidRPr="00B80C9D">
        <w:rPr>
          <w:rFonts w:cs="Cambria"/>
          <w:color w:val="000000"/>
          <w:sz w:val="28"/>
          <w:szCs w:val="28"/>
        </w:rPr>
        <w:tab/>
      </w:r>
    </w:p>
    <w:p w:rsidR="00567279" w:rsidRPr="00B80C9D" w:rsidRDefault="00567279" w:rsidP="00567279">
      <w:pPr>
        <w:rPr>
          <w:sz w:val="28"/>
          <w:szCs w:val="28"/>
        </w:rPr>
      </w:pPr>
      <w:r w:rsidRPr="00B80C9D">
        <w:rPr>
          <w:rFonts w:cs="Cambria"/>
          <w:color w:val="000000"/>
          <w:sz w:val="28"/>
          <w:szCs w:val="28"/>
        </w:rPr>
        <w:t xml:space="preserve">   </w:t>
      </w:r>
      <w:r w:rsidRPr="00B80C9D">
        <w:rPr>
          <w:rFonts w:cs="Cambria"/>
          <w:color w:val="000000"/>
          <w:sz w:val="28"/>
          <w:szCs w:val="28"/>
        </w:rPr>
        <w:tab/>
      </w:r>
    </w:p>
    <w:p w:rsidR="00CA6AF4" w:rsidRDefault="00CA6AF4"/>
    <w:sectPr w:rsidR="00CA6AF4" w:rsidSect="007D52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487"/>
    <w:multiLevelType w:val="hybridMultilevel"/>
    <w:tmpl w:val="B656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80D67"/>
    <w:multiLevelType w:val="hybridMultilevel"/>
    <w:tmpl w:val="CE40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30CE4"/>
    <w:multiLevelType w:val="hybridMultilevel"/>
    <w:tmpl w:val="3894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79"/>
    <w:rsid w:val="001418C7"/>
    <w:rsid w:val="002E0427"/>
    <w:rsid w:val="00567279"/>
    <w:rsid w:val="007D52F2"/>
    <w:rsid w:val="0092750C"/>
    <w:rsid w:val="00CA6AF4"/>
    <w:rsid w:val="00E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D9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448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1</cp:revision>
  <dcterms:created xsi:type="dcterms:W3CDTF">2015-07-04T04:04:00Z</dcterms:created>
  <dcterms:modified xsi:type="dcterms:W3CDTF">2015-07-04T06:45:00Z</dcterms:modified>
</cp:coreProperties>
</file>